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A" w:rsidRPr="00F110E9" w:rsidRDefault="00B8752B" w:rsidP="00F110E9">
      <w:pPr>
        <w:jc w:val="center"/>
        <w:rPr>
          <w:b/>
        </w:rPr>
      </w:pPr>
      <w:r w:rsidRPr="00F110E9">
        <w:rPr>
          <w:b/>
        </w:rPr>
        <w:t>Памятка по оформлению компенсации за путевку СКЛ</w:t>
      </w:r>
    </w:p>
    <w:p w:rsidR="00B8752B" w:rsidRDefault="00B8752B">
      <w:r>
        <w:t xml:space="preserve">1. </w:t>
      </w:r>
      <w:r w:rsidRPr="00B8752B">
        <w:rPr>
          <w:b/>
        </w:rPr>
        <w:t>Получение компенсации авансом</w:t>
      </w:r>
    </w:p>
    <w:p w:rsidR="00B8752B" w:rsidRPr="00B8752B" w:rsidRDefault="00B8752B" w:rsidP="00B8752B">
      <w:pPr>
        <w:pStyle w:val="a3"/>
        <w:numPr>
          <w:ilvl w:val="0"/>
          <w:numId w:val="1"/>
        </w:numPr>
        <w:jc w:val="both"/>
      </w:pPr>
      <w:r>
        <w:t xml:space="preserve">Работник, получивший уведомление о выделении квоты на компенсацию, за 40 дней до заезда в санаторно-курортное учреждение (СКУ) направляется в ОМЭКР для написания «Заявления о получении компенсации </w:t>
      </w:r>
      <w:r w:rsidRPr="00B8752B">
        <w:rPr>
          <w:b/>
          <w:i/>
        </w:rPr>
        <w:t>авансом</w:t>
      </w:r>
      <w:r>
        <w:t>». (При себе иметь подтверждающий документ о дате заезда в СКУ)</w:t>
      </w:r>
      <w:r w:rsidRPr="00B8752B">
        <w:t xml:space="preserve"> </w:t>
      </w:r>
    </w:p>
    <w:p w:rsidR="00B8752B" w:rsidRDefault="00B8752B" w:rsidP="00B8752B">
      <w:pPr>
        <w:pStyle w:val="a3"/>
        <w:numPr>
          <w:ilvl w:val="0"/>
          <w:numId w:val="1"/>
        </w:numPr>
        <w:jc w:val="both"/>
      </w:pPr>
      <w:r>
        <w:t>В этом случае при получении</w:t>
      </w:r>
      <w:r>
        <w:t xml:space="preserve"> компенсации удерживается НДФЛ. После подтверждения целевого использования компенсации НДФЛ будет возвращен при получении зарплаты.</w:t>
      </w:r>
    </w:p>
    <w:p w:rsidR="00B8752B" w:rsidRDefault="00B8752B" w:rsidP="00B8752B">
      <w:pPr>
        <w:pStyle w:val="a3"/>
        <w:numPr>
          <w:ilvl w:val="0"/>
          <w:numId w:val="1"/>
        </w:numPr>
        <w:jc w:val="both"/>
      </w:pPr>
      <w:r>
        <w:t>После посещения СКУ, работник обязан отчитаться в течение 10 рабочих дней, но не позднее 3 месяцев со дня написания «Заявления…» (Перечень отчетных документов изложен в «Заявлении…»)</w:t>
      </w:r>
    </w:p>
    <w:p w:rsidR="00B8752B" w:rsidRDefault="00B8752B" w:rsidP="00B8752B">
      <w:pPr>
        <w:spacing w:line="240" w:lineRule="auto"/>
        <w:jc w:val="both"/>
      </w:pPr>
      <w:r>
        <w:t xml:space="preserve">Обращаться в </w:t>
      </w:r>
      <w:proofErr w:type="spellStart"/>
      <w:r>
        <w:t>каб</w:t>
      </w:r>
      <w:proofErr w:type="spellEnd"/>
      <w:r>
        <w:t xml:space="preserve">. № 104 Комбинатоуправления (ул. Курчатова 1) </w:t>
      </w:r>
    </w:p>
    <w:p w:rsidR="00B8752B" w:rsidRDefault="00B8752B" w:rsidP="00B8752B">
      <w:pPr>
        <w:spacing w:line="240" w:lineRule="auto"/>
        <w:jc w:val="both"/>
      </w:pPr>
      <w:r>
        <w:t>Ч</w:t>
      </w:r>
      <w:r>
        <w:t>асы приема: понедельник – четверг с 10:00 до 17:00, обед с 12:00 до 14:00.</w:t>
      </w:r>
    </w:p>
    <w:p w:rsidR="00B8752B" w:rsidRDefault="00B8752B" w:rsidP="00B8752B">
      <w:pPr>
        <w:spacing w:line="240" w:lineRule="auto"/>
        <w:jc w:val="both"/>
      </w:pPr>
      <w:r>
        <w:t>Пятница – не приемный день!</w:t>
      </w:r>
    </w:p>
    <w:p w:rsidR="00B8752B" w:rsidRPr="00F110E9" w:rsidRDefault="00B8752B" w:rsidP="00B8752B">
      <w:pPr>
        <w:pStyle w:val="a3"/>
        <w:numPr>
          <w:ilvl w:val="0"/>
          <w:numId w:val="2"/>
        </w:numPr>
        <w:spacing w:line="240" w:lineRule="auto"/>
        <w:jc w:val="both"/>
        <w:rPr>
          <w:b/>
        </w:rPr>
      </w:pPr>
      <w:r w:rsidRPr="00F110E9">
        <w:rPr>
          <w:b/>
        </w:rPr>
        <w:t>Получение компенсации после санаторно-курортного лечения</w:t>
      </w:r>
      <w:r w:rsidR="00F110E9">
        <w:rPr>
          <w:b/>
        </w:rPr>
        <w:t xml:space="preserve"> (СКЛ)</w:t>
      </w:r>
    </w:p>
    <w:p w:rsidR="00F110E9" w:rsidRDefault="00F110E9" w:rsidP="00F110E9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Работник, получивший уведомление о выделении квоты на компенсацию, направляется в ОМЭКР </w:t>
      </w:r>
      <w:r>
        <w:t xml:space="preserve">не позднее 2-х месяцев </w:t>
      </w:r>
      <w:proofErr w:type="gramStart"/>
      <w:r>
        <w:t>с</w:t>
      </w:r>
      <w:proofErr w:type="gramEnd"/>
      <w:r>
        <w:t xml:space="preserve"> дня окончания лечения </w:t>
      </w:r>
      <w:r>
        <w:t xml:space="preserve">для написания «Заявления о </w:t>
      </w:r>
      <w:r>
        <w:t xml:space="preserve">выплате </w:t>
      </w:r>
      <w:r w:rsidRPr="00F110E9">
        <w:rPr>
          <w:b/>
        </w:rPr>
        <w:t>части стоимости путевки СКЛ</w:t>
      </w:r>
      <w:r>
        <w:t>».</w:t>
      </w:r>
    </w:p>
    <w:p w:rsidR="00F110E9" w:rsidRDefault="00F110E9" w:rsidP="00F110E9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В этом случае при получении компенсации </w:t>
      </w:r>
      <w:r>
        <w:t xml:space="preserve">не </w:t>
      </w:r>
      <w:r>
        <w:t xml:space="preserve">удерживается НДФЛ. </w:t>
      </w:r>
    </w:p>
    <w:p w:rsidR="00F110E9" w:rsidRDefault="00F110E9" w:rsidP="00F110E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При себе иметь паспорт и свидетельство о рождении ребенка (для путевки на ребенка)</w:t>
      </w:r>
    </w:p>
    <w:p w:rsidR="00F110E9" w:rsidRDefault="00F110E9" w:rsidP="00F110E9">
      <w:pPr>
        <w:spacing w:after="0" w:line="240" w:lineRule="auto"/>
        <w:jc w:val="both"/>
      </w:pPr>
    </w:p>
    <w:p w:rsidR="00F110E9" w:rsidRDefault="00F110E9" w:rsidP="00F110E9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b/>
        </w:rPr>
      </w:pPr>
      <w:r w:rsidRPr="00F110E9">
        <w:rPr>
          <w:b/>
        </w:rPr>
        <w:t>Суммы компенсаций</w:t>
      </w:r>
    </w:p>
    <w:p w:rsidR="00F110E9" w:rsidRPr="00F110E9" w:rsidRDefault="00F110E9" w:rsidP="00F110E9">
      <w:pPr>
        <w:spacing w:line="240" w:lineRule="auto"/>
        <w:jc w:val="both"/>
      </w:pPr>
      <w:r w:rsidRPr="00F110E9">
        <w:t>С ноября по март – 43200 руб. за 16 дней, 37800 руб. за 14 дней.</w:t>
      </w:r>
    </w:p>
    <w:p w:rsidR="00F110E9" w:rsidRDefault="00F110E9" w:rsidP="00F110E9">
      <w:pPr>
        <w:spacing w:line="240" w:lineRule="auto"/>
        <w:jc w:val="both"/>
      </w:pPr>
      <w:r w:rsidRPr="00F110E9">
        <w:t>С апреля по октябрь – 34650 руб. за 16 дней, 30240 руб. за 14 дней.</w:t>
      </w:r>
    </w:p>
    <w:p w:rsidR="00F110E9" w:rsidRDefault="00F110E9" w:rsidP="00F110E9">
      <w:pPr>
        <w:spacing w:line="240" w:lineRule="auto"/>
        <w:jc w:val="both"/>
      </w:pPr>
      <w:r>
        <w:t>«Мать и дитя» только «Синий утес» - 60000 руб.</w:t>
      </w:r>
    </w:p>
    <w:p w:rsidR="00F110E9" w:rsidRPr="00F110E9" w:rsidRDefault="00F110E9" w:rsidP="00F110E9">
      <w:pPr>
        <w:spacing w:line="240" w:lineRule="auto"/>
        <w:jc w:val="both"/>
      </w:pPr>
      <w:proofErr w:type="gramStart"/>
      <w:r>
        <w:t xml:space="preserve">Детская путевка только «Синий утес» - 30000 руб. </w:t>
      </w:r>
      <w:proofErr w:type="gramEnd"/>
      <w:r>
        <w:t>(дети в возрасте от 4 до 15 лет)</w:t>
      </w:r>
      <w:bookmarkStart w:id="0" w:name="_GoBack"/>
      <w:bookmarkEnd w:id="0"/>
    </w:p>
    <w:p w:rsidR="00F110E9" w:rsidRPr="00F110E9" w:rsidRDefault="00F110E9" w:rsidP="00F110E9">
      <w:pPr>
        <w:spacing w:line="240" w:lineRule="auto"/>
        <w:jc w:val="both"/>
        <w:rPr>
          <w:b/>
        </w:rPr>
      </w:pPr>
    </w:p>
    <w:p w:rsidR="00F110E9" w:rsidRDefault="00F110E9" w:rsidP="00F110E9">
      <w:pPr>
        <w:spacing w:line="240" w:lineRule="auto"/>
        <w:jc w:val="both"/>
      </w:pPr>
    </w:p>
    <w:p w:rsidR="00B8752B" w:rsidRDefault="00B8752B" w:rsidP="00B8752B">
      <w:pPr>
        <w:jc w:val="both"/>
      </w:pPr>
    </w:p>
    <w:p w:rsidR="00B8752B" w:rsidRPr="00B8752B" w:rsidRDefault="00B8752B" w:rsidP="00B8752B"/>
    <w:sectPr w:rsidR="00B8752B" w:rsidRPr="00B8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DD1"/>
    <w:multiLevelType w:val="hybridMultilevel"/>
    <w:tmpl w:val="857A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5F4D"/>
    <w:multiLevelType w:val="hybridMultilevel"/>
    <w:tmpl w:val="D9E83172"/>
    <w:lvl w:ilvl="0" w:tplc="14C2B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5153"/>
    <w:multiLevelType w:val="hybridMultilevel"/>
    <w:tmpl w:val="09E8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2B"/>
    <w:rsid w:val="0049449A"/>
    <w:rsid w:val="00B8752B"/>
    <w:rsid w:val="00F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2018-01-26T07:06:00Z</dcterms:created>
  <dcterms:modified xsi:type="dcterms:W3CDTF">2018-01-26T07:23:00Z</dcterms:modified>
</cp:coreProperties>
</file>